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184" w:rsidRPr="00903184" w:rsidRDefault="00903184" w:rsidP="00903184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595959" w:themeColor="text1" w:themeTint="A6"/>
          <w:sz w:val="36"/>
          <w:szCs w:val="36"/>
        </w:rPr>
      </w:pPr>
      <w:r w:rsidRPr="00903184">
        <w:rPr>
          <w:rFonts w:ascii="Arial" w:hAnsi="Arial" w:cs="Arial"/>
          <w:b/>
          <w:color w:val="595959" w:themeColor="text1" w:themeTint="A6"/>
          <w:sz w:val="36"/>
          <w:szCs w:val="36"/>
        </w:rPr>
        <w:t>Антон Дроздов принял участие в Международной выставке «</w:t>
      </w:r>
      <w:proofErr w:type="spellStart"/>
      <w:r w:rsidRPr="00903184">
        <w:rPr>
          <w:rFonts w:ascii="Arial" w:hAnsi="Arial" w:cs="Arial"/>
          <w:b/>
          <w:color w:val="595959" w:themeColor="text1" w:themeTint="A6"/>
          <w:sz w:val="36"/>
          <w:szCs w:val="36"/>
        </w:rPr>
        <w:t>ИнваЭкспо</w:t>
      </w:r>
      <w:proofErr w:type="spellEnd"/>
      <w:r w:rsidRPr="00903184">
        <w:rPr>
          <w:rFonts w:ascii="Arial" w:hAnsi="Arial" w:cs="Arial"/>
          <w:b/>
          <w:color w:val="595959" w:themeColor="text1" w:themeTint="A6"/>
          <w:sz w:val="36"/>
          <w:szCs w:val="36"/>
        </w:rPr>
        <w:t>. Общество для всех»</w:t>
      </w:r>
    </w:p>
    <w:p w:rsidR="00903184" w:rsidRPr="00ED1FD6" w:rsidRDefault="00903184" w:rsidP="009031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95959" w:themeColor="text1" w:themeTint="A6"/>
          <w:sz w:val="18"/>
          <w:szCs w:val="18"/>
          <w:lang w:val="en-US"/>
        </w:rPr>
      </w:pPr>
    </w:p>
    <w:p w:rsidR="00ED1FD6" w:rsidRPr="00546A8A" w:rsidRDefault="00ED1FD6" w:rsidP="00ED1FD6">
      <w:pPr>
        <w:spacing w:after="0" w:line="240" w:lineRule="auto"/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</w:pPr>
      <w:r w:rsidRPr="00546A8A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  <w:t>Пресс-релиз</w:t>
      </w:r>
    </w:p>
    <w:p w:rsidR="00ED1FD6" w:rsidRPr="00546A8A" w:rsidRDefault="00ED1FD6" w:rsidP="00ED1FD6">
      <w:pPr>
        <w:spacing w:after="0" w:line="240" w:lineRule="auto"/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  <w:t>1</w:t>
      </w:r>
      <w:r w:rsidRPr="00ED1FD6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  <w:t>3</w:t>
      </w:r>
      <w:r w:rsidRPr="00546A8A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  <w:t>.</w:t>
      </w:r>
      <w:r w:rsidRPr="00AF2627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  <w:t>0</w:t>
      </w:r>
      <w:r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  <w:t>9</w:t>
      </w:r>
      <w:r w:rsidRPr="00546A8A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  <w:t>.201</w:t>
      </w:r>
      <w:r w:rsidRPr="00AF2627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  <w:t>8</w:t>
      </w:r>
      <w:r w:rsidRPr="00546A8A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  <w:t xml:space="preserve"> г.</w:t>
      </w:r>
    </w:p>
    <w:p w:rsidR="00ED1FD6" w:rsidRDefault="00ED1FD6" w:rsidP="00ED1FD6">
      <w:pPr>
        <w:spacing w:after="0" w:line="240" w:lineRule="auto"/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</w:pPr>
      <w:r w:rsidRPr="00546A8A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  <w:t>Нальчик. КБР.</w:t>
      </w:r>
    </w:p>
    <w:p w:rsidR="00ED1FD6" w:rsidRPr="00ED1FD6" w:rsidRDefault="00ED1FD6" w:rsidP="009031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95959" w:themeColor="text1" w:themeTint="A6"/>
          <w:sz w:val="16"/>
          <w:szCs w:val="16"/>
        </w:rPr>
      </w:pPr>
    </w:p>
    <w:p w:rsidR="00903184" w:rsidRPr="00903184" w:rsidRDefault="00903184" w:rsidP="00ED1FD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color w:val="595959" w:themeColor="text1" w:themeTint="A6"/>
          <w:sz w:val="24"/>
          <w:szCs w:val="24"/>
        </w:rPr>
      </w:pPr>
      <w:r w:rsidRPr="00903184">
        <w:rPr>
          <w:rFonts w:ascii="Arial" w:hAnsi="Arial" w:cs="Arial"/>
          <w:b/>
          <w:color w:val="595959" w:themeColor="text1" w:themeTint="A6"/>
          <w:sz w:val="24"/>
          <w:szCs w:val="24"/>
        </w:rPr>
        <w:t>Москва, 12 сентября 2018 года, пресс-служба Пенсионного фонда России. Председатель Правления Пенсионного фонда России Антон Дроздов посетил Международную специализированную выставку «</w:t>
      </w:r>
      <w:proofErr w:type="spellStart"/>
      <w:r w:rsidRPr="00903184">
        <w:rPr>
          <w:rFonts w:ascii="Arial" w:hAnsi="Arial" w:cs="Arial"/>
          <w:b/>
          <w:color w:val="595959" w:themeColor="text1" w:themeTint="A6"/>
          <w:sz w:val="24"/>
          <w:szCs w:val="24"/>
        </w:rPr>
        <w:t>ИнваЭкспо</w:t>
      </w:r>
      <w:proofErr w:type="spellEnd"/>
      <w:r w:rsidRPr="00903184">
        <w:rPr>
          <w:rFonts w:ascii="Arial" w:hAnsi="Arial" w:cs="Arial"/>
          <w:b/>
          <w:color w:val="595959" w:themeColor="text1" w:themeTint="A6"/>
          <w:sz w:val="24"/>
          <w:szCs w:val="24"/>
        </w:rPr>
        <w:t xml:space="preserve">. </w:t>
      </w:r>
      <w:proofErr w:type="gramStart"/>
      <w:r w:rsidRPr="00903184">
        <w:rPr>
          <w:rFonts w:ascii="Arial" w:hAnsi="Arial" w:cs="Arial"/>
          <w:b/>
          <w:color w:val="595959" w:themeColor="text1" w:themeTint="A6"/>
          <w:sz w:val="24"/>
          <w:szCs w:val="24"/>
        </w:rPr>
        <w:t>Общество для всех», которая проходит в Москве, на ВДНХ, с 12 по 14 сентября.</w:t>
      </w:r>
      <w:proofErr w:type="gramEnd"/>
    </w:p>
    <w:p w:rsidR="00903184" w:rsidRPr="00903184" w:rsidRDefault="00903184" w:rsidP="00ED1FD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595959" w:themeColor="text1" w:themeTint="A6"/>
          <w:sz w:val="24"/>
          <w:szCs w:val="24"/>
        </w:rPr>
      </w:pPr>
      <w:r w:rsidRPr="00903184">
        <w:rPr>
          <w:rFonts w:ascii="Arial" w:hAnsi="Arial" w:cs="Arial"/>
          <w:color w:val="595959" w:themeColor="text1" w:themeTint="A6"/>
          <w:sz w:val="24"/>
          <w:szCs w:val="24"/>
        </w:rPr>
        <w:t>«</w:t>
      </w:r>
      <w:proofErr w:type="spellStart"/>
      <w:r w:rsidRPr="00903184">
        <w:rPr>
          <w:rFonts w:ascii="Arial" w:hAnsi="Arial" w:cs="Arial"/>
          <w:color w:val="595959" w:themeColor="text1" w:themeTint="A6"/>
          <w:sz w:val="24"/>
          <w:szCs w:val="24"/>
        </w:rPr>
        <w:t>ИнваЭкспо</w:t>
      </w:r>
      <w:proofErr w:type="spellEnd"/>
      <w:r w:rsidRPr="00903184">
        <w:rPr>
          <w:rFonts w:ascii="Arial" w:hAnsi="Arial" w:cs="Arial"/>
          <w:color w:val="595959" w:themeColor="text1" w:themeTint="A6"/>
          <w:sz w:val="24"/>
          <w:szCs w:val="24"/>
        </w:rPr>
        <w:t>» проводится в восьмой раз и демонстрирует достижения российских и иностранных производителей товаров и услуг для реабилитации инвалидов. Помимо этого, мероприятие нацелено на привлечение к сотрудничеству государственных заказчиков и поставщиков подобных изделий и услуг.</w:t>
      </w:r>
    </w:p>
    <w:p w:rsidR="00903184" w:rsidRPr="00903184" w:rsidRDefault="00903184" w:rsidP="00ED1FD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595959" w:themeColor="text1" w:themeTint="A6"/>
          <w:sz w:val="24"/>
          <w:szCs w:val="24"/>
        </w:rPr>
      </w:pPr>
      <w:r w:rsidRPr="00903184">
        <w:rPr>
          <w:rFonts w:ascii="Arial" w:hAnsi="Arial" w:cs="Arial"/>
          <w:color w:val="595959" w:themeColor="text1" w:themeTint="A6"/>
          <w:sz w:val="24"/>
          <w:szCs w:val="24"/>
        </w:rPr>
        <w:t>Выступая на церемонии открытия выставки, Антон Дроздов отметил, что присоединение России к Конвенции по правам инвалидов открыло новую страницу в истории на пути к созданию доступной среды для инвалидов. «Наша цель благородная – обеспечить полноценную жизнь для инвалидов, выйти на новый уровень в предоставлении услуг инвалидам и заботе о них, – сказал Дроздов. – И эта выставка является хорошим примером, поскольку мы здесь можем увидеть и продвижение существующих технологий, и совершенно новые технологии, в том числе цифровые».</w:t>
      </w:r>
    </w:p>
    <w:p w:rsidR="00903184" w:rsidRPr="00903184" w:rsidRDefault="00903184" w:rsidP="00ED1FD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595959" w:themeColor="text1" w:themeTint="A6"/>
          <w:sz w:val="24"/>
          <w:szCs w:val="24"/>
        </w:rPr>
      </w:pPr>
      <w:r w:rsidRPr="00903184">
        <w:rPr>
          <w:rFonts w:ascii="Arial" w:hAnsi="Arial" w:cs="Arial"/>
          <w:color w:val="595959" w:themeColor="text1" w:themeTint="A6"/>
          <w:sz w:val="24"/>
          <w:szCs w:val="24"/>
        </w:rPr>
        <w:t xml:space="preserve">Председатель Правления ПФР напомнил, что сейчас в России зарегистрировано 12 </w:t>
      </w:r>
      <w:proofErr w:type="gramStart"/>
      <w:r w:rsidRPr="00903184">
        <w:rPr>
          <w:rFonts w:ascii="Arial" w:hAnsi="Arial" w:cs="Arial"/>
          <w:color w:val="595959" w:themeColor="text1" w:themeTint="A6"/>
          <w:sz w:val="24"/>
          <w:szCs w:val="24"/>
        </w:rPr>
        <w:t>млн</w:t>
      </w:r>
      <w:proofErr w:type="gramEnd"/>
      <w:r w:rsidRPr="00903184">
        <w:rPr>
          <w:rFonts w:ascii="Arial" w:hAnsi="Arial" w:cs="Arial"/>
          <w:color w:val="595959" w:themeColor="text1" w:themeTint="A6"/>
          <w:sz w:val="24"/>
          <w:szCs w:val="24"/>
        </w:rPr>
        <w:t xml:space="preserve"> инвалидов. Все они получают пенсии и пособия, размер которых в следующем году будет увеличиваться темпами значительно выше инфляции. Наращивая социальную поддержку инвалидов и давая им возможность полноценно участвовать в жизни общества, страна может рассчитывать на значительный вклад со стороны этих людей, подчеркнул Антон Дроздов.</w:t>
      </w:r>
    </w:p>
    <w:p w:rsidR="00903184" w:rsidRPr="00903184" w:rsidRDefault="00903184" w:rsidP="00ED1FD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595959" w:themeColor="text1" w:themeTint="A6"/>
          <w:sz w:val="24"/>
          <w:szCs w:val="24"/>
        </w:rPr>
      </w:pPr>
      <w:r w:rsidRPr="00903184">
        <w:rPr>
          <w:rFonts w:ascii="Arial" w:hAnsi="Arial" w:cs="Arial"/>
          <w:color w:val="595959" w:themeColor="text1" w:themeTint="A6"/>
          <w:sz w:val="24"/>
          <w:szCs w:val="24"/>
        </w:rPr>
        <w:t xml:space="preserve">Цифровая экономика открывает новые возможности в выстраивании системы социальной защиты инвалидов и их взаимоотношений с государством. Два года назад Пенсионный фонд запустил Федеральный реестр инвалидов (ФРИ), который уже сейчас активно используется при предоставлении </w:t>
      </w:r>
      <w:proofErr w:type="spellStart"/>
      <w:r w:rsidRPr="00903184">
        <w:rPr>
          <w:rFonts w:ascii="Arial" w:hAnsi="Arial" w:cs="Arial"/>
          <w:color w:val="595959" w:themeColor="text1" w:themeTint="A6"/>
          <w:sz w:val="24"/>
          <w:szCs w:val="24"/>
        </w:rPr>
        <w:t>госуслуг</w:t>
      </w:r>
      <w:proofErr w:type="spellEnd"/>
      <w:r w:rsidRPr="00903184">
        <w:rPr>
          <w:rFonts w:ascii="Arial" w:hAnsi="Arial" w:cs="Arial"/>
          <w:color w:val="595959" w:themeColor="text1" w:themeTint="A6"/>
          <w:sz w:val="24"/>
          <w:szCs w:val="24"/>
        </w:rPr>
        <w:t>. Почти 90 процентов пенсий по инвалидности ПФР назначает, основываясь на данных реестра, и людям не нужно приходить лично и представлять справки. В настоящее время идет работа с Налоговой службой, по результатам которой решение о предоставлении налоговых льгот инвалидам будет приниматься с учетом сведений ФРИ.</w:t>
      </w:r>
    </w:p>
    <w:p w:rsidR="00903184" w:rsidRPr="00903184" w:rsidRDefault="00903184" w:rsidP="00ED1FD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595959" w:themeColor="text1" w:themeTint="A6"/>
          <w:sz w:val="24"/>
          <w:szCs w:val="24"/>
        </w:rPr>
      </w:pPr>
    </w:p>
    <w:p w:rsidR="00903184" w:rsidRPr="00903184" w:rsidRDefault="00903184" w:rsidP="00ED1FD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595959" w:themeColor="text1" w:themeTint="A6"/>
          <w:sz w:val="24"/>
          <w:szCs w:val="24"/>
        </w:rPr>
      </w:pPr>
      <w:r w:rsidRPr="00903184">
        <w:rPr>
          <w:rFonts w:ascii="Arial" w:hAnsi="Arial" w:cs="Arial"/>
          <w:color w:val="595959" w:themeColor="text1" w:themeTint="A6"/>
          <w:sz w:val="24"/>
          <w:szCs w:val="24"/>
        </w:rPr>
        <w:t xml:space="preserve">В ближайшей перспективе в Государственную думу поступит законопроект об обязательности использования ФРИ всеми органами власти, оказывающими услуги инвалидам. Это даст дальнейший толчок к возможности предоставления </w:t>
      </w:r>
      <w:proofErr w:type="spellStart"/>
      <w:r w:rsidRPr="00903184">
        <w:rPr>
          <w:rFonts w:ascii="Arial" w:hAnsi="Arial" w:cs="Arial"/>
          <w:color w:val="595959" w:themeColor="text1" w:themeTint="A6"/>
          <w:sz w:val="24"/>
          <w:szCs w:val="24"/>
        </w:rPr>
        <w:t>госуслуг</w:t>
      </w:r>
      <w:proofErr w:type="spellEnd"/>
      <w:r w:rsidRPr="00903184">
        <w:rPr>
          <w:rFonts w:ascii="Arial" w:hAnsi="Arial" w:cs="Arial"/>
          <w:color w:val="595959" w:themeColor="text1" w:themeTint="A6"/>
          <w:sz w:val="24"/>
          <w:szCs w:val="24"/>
        </w:rPr>
        <w:t xml:space="preserve"> в электронном виде.</w:t>
      </w:r>
    </w:p>
    <w:p w:rsidR="00924688" w:rsidRDefault="00924688">
      <w:pPr>
        <w:rPr>
          <w:color w:val="595959" w:themeColor="text1" w:themeTint="A6"/>
          <w:lang w:val="en-US"/>
        </w:rPr>
      </w:pPr>
    </w:p>
    <w:p w:rsidR="00BA353E" w:rsidRDefault="00BA353E">
      <w:pPr>
        <w:rPr>
          <w:color w:val="595959" w:themeColor="text1" w:themeTint="A6"/>
          <w:lang w:val="en-US"/>
        </w:rPr>
      </w:pPr>
    </w:p>
    <w:p w:rsidR="00BA353E" w:rsidRPr="00AE68B8" w:rsidRDefault="00BA353E" w:rsidP="00BA353E">
      <w:pPr>
        <w:spacing w:after="0" w:line="240" w:lineRule="auto"/>
        <w:ind w:firstLine="4253"/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</w:pPr>
      <w:r w:rsidRPr="00AE68B8"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  <w:t>Пресс-служба</w:t>
      </w:r>
    </w:p>
    <w:p w:rsidR="00BA353E" w:rsidRPr="00AE68B8" w:rsidRDefault="00BA353E" w:rsidP="00BA353E">
      <w:pPr>
        <w:spacing w:after="0" w:line="240" w:lineRule="auto"/>
        <w:ind w:firstLine="4253"/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</w:pPr>
      <w:r w:rsidRPr="00AE68B8"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  <w:t>Отделения Пенсионного фонда РФ</w:t>
      </w:r>
    </w:p>
    <w:p w:rsidR="00BA353E" w:rsidRPr="00AE68B8" w:rsidRDefault="00BA353E" w:rsidP="00BA353E">
      <w:pPr>
        <w:spacing w:after="0" w:line="240" w:lineRule="auto"/>
        <w:ind w:firstLine="4253"/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</w:pPr>
      <w:r w:rsidRPr="00AE68B8"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  <w:t>по Кабардино-Балкарской республике</w:t>
      </w:r>
    </w:p>
    <w:p w:rsidR="00BA353E" w:rsidRPr="00AE68B8" w:rsidRDefault="00BA353E" w:rsidP="00BA353E">
      <w:pPr>
        <w:spacing w:after="0" w:line="240" w:lineRule="auto"/>
        <w:ind w:firstLine="4253"/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</w:pPr>
      <w:r w:rsidRPr="00AE68B8"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  <w:t xml:space="preserve">г. Нальчик, ул. </w:t>
      </w:r>
      <w:proofErr w:type="spellStart"/>
      <w:r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  <w:t>Пачева</w:t>
      </w:r>
      <w:proofErr w:type="spellEnd"/>
      <w:r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  <w:t xml:space="preserve"> 19</w:t>
      </w:r>
      <w:r w:rsidRPr="00AE68B8"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  <w:t xml:space="preserve"> «а»,</w:t>
      </w:r>
    </w:p>
    <w:p w:rsidR="00BA353E" w:rsidRPr="00AE68B8" w:rsidRDefault="00BA353E" w:rsidP="00BA353E">
      <w:pPr>
        <w:spacing w:after="0" w:line="240" w:lineRule="auto"/>
        <w:ind w:firstLine="4253"/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  <w:t>Офис № 101</w:t>
      </w:r>
    </w:p>
    <w:p w:rsidR="00BA353E" w:rsidRPr="00AE68B8" w:rsidRDefault="00BA353E" w:rsidP="00BA353E">
      <w:pPr>
        <w:spacing w:after="0" w:line="240" w:lineRule="auto"/>
        <w:ind w:firstLine="4253"/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</w:pPr>
      <w:r w:rsidRPr="00AE68B8"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  <w:t xml:space="preserve">Вебсайт: </w:t>
      </w:r>
      <w:hyperlink r:id="rId5" w:history="1">
        <w:r w:rsidRPr="00AE68B8">
          <w:rPr>
            <w:rFonts w:ascii="Arial" w:eastAsia="Times New Roman" w:hAnsi="Arial" w:cs="Arial"/>
            <w:b/>
            <w:color w:val="595959" w:themeColor="text1" w:themeTint="A6"/>
            <w:sz w:val="24"/>
            <w:szCs w:val="24"/>
            <w:u w:val="single"/>
            <w:lang w:eastAsia="ru-RU"/>
          </w:rPr>
          <w:t>http://www.pfrf.ru/branches/kbr/news/</w:t>
        </w:r>
      </w:hyperlink>
    </w:p>
    <w:p w:rsidR="00BA353E" w:rsidRPr="00AE68B8" w:rsidRDefault="00BA353E" w:rsidP="00BA353E">
      <w:pPr>
        <w:spacing w:after="0" w:line="240" w:lineRule="auto"/>
        <w:ind w:firstLine="4253"/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val="en-US" w:eastAsia="ru-RU"/>
        </w:rPr>
      </w:pPr>
      <w:r w:rsidRPr="00AE68B8"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val="en-US" w:eastAsia="ru-RU"/>
        </w:rPr>
        <w:t xml:space="preserve">E-mail: </w:t>
      </w:r>
      <w:r w:rsidRPr="00AE68B8">
        <w:rPr>
          <w:rFonts w:ascii="Arial" w:eastAsia="Times New Roman" w:hAnsi="Arial" w:cs="Arial"/>
          <w:b/>
          <w:color w:val="595959" w:themeColor="text1" w:themeTint="A6"/>
          <w:sz w:val="24"/>
          <w:szCs w:val="24"/>
          <w:u w:val="single"/>
          <w:lang w:val="en-US" w:eastAsia="ru-RU"/>
        </w:rPr>
        <w:t>opfr_po_kbr@mail.ru</w:t>
      </w:r>
    </w:p>
    <w:p w:rsidR="00BA353E" w:rsidRPr="00BA353E" w:rsidRDefault="00BA353E">
      <w:pPr>
        <w:rPr>
          <w:color w:val="595959" w:themeColor="text1" w:themeTint="A6"/>
          <w:lang w:val="en-US"/>
        </w:rPr>
      </w:pPr>
      <w:bookmarkStart w:id="0" w:name="_GoBack"/>
      <w:bookmarkEnd w:id="0"/>
    </w:p>
    <w:sectPr w:rsidR="00BA353E" w:rsidRPr="00BA353E" w:rsidSect="00903184"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184"/>
    <w:rsid w:val="00903184"/>
    <w:rsid w:val="00924688"/>
    <w:rsid w:val="00BA353E"/>
    <w:rsid w:val="00BA67DE"/>
    <w:rsid w:val="00ED1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frf.ru/branches/kbr/new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405</Words>
  <Characters>2313</Characters>
  <Application>Microsoft Office Word</Application>
  <DocSecurity>0</DocSecurity>
  <Lines>19</Lines>
  <Paragraphs>5</Paragraphs>
  <ScaleCrop>false</ScaleCrop>
  <Company>Kraftway</Company>
  <LinksUpToDate>false</LinksUpToDate>
  <CharactersWithSpaces>2713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Зарета Алоева</dc:creator>
  <cp:lastModifiedBy>Зарета Алоева</cp:lastModifiedBy>
  <cp:revision>3</cp:revision>
  <dcterms:created xsi:type="dcterms:W3CDTF">2018-09-13T05:28:00Z</dcterms:created>
  <dcterms:modified xsi:type="dcterms:W3CDTF">2018-09-13T05:32:00Z</dcterms:modified>
</cp:coreProperties>
</file>